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19"/>
        <w:gridCol w:w="1189"/>
      </w:tblGrid>
      <w:tr w:rsidR="0060163F" w:rsidRPr="0060163F" w14:paraId="29B26A9C" w14:textId="77777777" w:rsidTr="00997AAE">
        <w:trPr>
          <w:trHeight w:val="1200"/>
          <w:jc w:val="center"/>
        </w:trPr>
        <w:tc>
          <w:tcPr>
            <w:tcW w:w="4112" w:type="dxa"/>
          </w:tcPr>
          <w:p w14:paraId="464C6B6B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1B498" w14:textId="77777777" w:rsidR="002622C6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  <w:p w14:paraId="2E3A2B6C" w14:textId="77777777" w:rsidR="002622C6" w:rsidRPr="00466408" w:rsidRDefault="002622C6" w:rsidP="00997AAE">
            <w:pPr>
              <w:tabs>
                <w:tab w:val="left" w:pos="-2160"/>
                <w:tab w:val="left" w:pos="-1080"/>
              </w:tabs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5619" w:type="dxa"/>
          </w:tcPr>
          <w:p w14:paraId="1526408B" w14:textId="77777777" w:rsidR="002622C6" w:rsidRDefault="002622C6" w:rsidP="0060163F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7786DE99" w14:textId="75FC8A64" w:rsidR="002622C6" w:rsidRDefault="0060163F" w:rsidP="00AE7338">
            <w:pPr>
              <w:tabs>
                <w:tab w:val="left" w:pos="-2160"/>
                <w:tab w:val="left" w:pos="-1080"/>
              </w:tabs>
              <w:ind w:left="2868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 wp14:anchorId="74562340" wp14:editId="3B51C644">
                  <wp:extent cx="1225930" cy="869950"/>
                  <wp:effectExtent l="0" t="0" r="0" b="6350"/>
                  <wp:docPr id="3" name="Picture 3" descr="http://www.imgap.gr/home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mgap.gr/home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50" cy="91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EBC95" w14:textId="526638A9" w:rsidR="002622C6" w:rsidRDefault="002622C6" w:rsidP="00AE7338">
            <w:pPr>
              <w:tabs>
                <w:tab w:val="left" w:pos="-2160"/>
                <w:tab w:val="left" w:pos="-1080"/>
              </w:tabs>
              <w:ind w:left="2159" w:right="-99"/>
              <w:jc w:val="center"/>
              <w:rPr>
                <w:rFonts w:ascii="Genesis" w:hAnsi="Genesis"/>
                <w:b/>
                <w:sz w:val="20"/>
                <w:szCs w:val="20"/>
                <w:lang w:val="el-GR"/>
              </w:rPr>
            </w:pPr>
            <w:r w:rsidRPr="002622C6">
              <w:rPr>
                <w:rFonts w:ascii="Genesis" w:eastAsia="Calibri" w:hAnsi="Genesis" w:cs="Arial"/>
                <w:b/>
                <w:sz w:val="20"/>
                <w:szCs w:val="20"/>
                <w:lang w:val="el-GR"/>
              </w:rPr>
              <w:t>Ι.Μ</w:t>
            </w:r>
            <w:r w:rsidRPr="002622C6">
              <w:rPr>
                <w:rFonts w:ascii="Genesis" w:eastAsia="Calibri" w:hAnsi="Genesis" w:cstheme="minorHAnsi"/>
                <w:b/>
                <w:sz w:val="20"/>
                <w:szCs w:val="20"/>
                <w:lang w:val="el-GR"/>
              </w:rPr>
              <w:t xml:space="preserve">. </w:t>
            </w:r>
            <w:r w:rsidR="00FE511C">
              <w:rPr>
                <w:rFonts w:ascii="Genesis" w:hAnsi="Genesis"/>
                <w:b/>
                <w:sz w:val="20"/>
                <w:szCs w:val="20"/>
                <w:lang w:val="el-GR"/>
              </w:rPr>
              <w:t>Γουμενίσσης, Αξιουπόλεως και Πολυκάστρου</w:t>
            </w:r>
          </w:p>
          <w:p w14:paraId="1530D16C" w14:textId="7E36F99A" w:rsidR="0060163F" w:rsidRPr="002622C6" w:rsidRDefault="0060163F" w:rsidP="00FE511C">
            <w:pPr>
              <w:tabs>
                <w:tab w:val="left" w:pos="-2160"/>
                <w:tab w:val="left" w:pos="-1080"/>
              </w:tabs>
              <w:ind w:left="2761" w:right="-99"/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1189" w:type="dxa"/>
          </w:tcPr>
          <w:p w14:paraId="0CDEE046" w14:textId="77777777" w:rsidR="002622C6" w:rsidRPr="002622C6" w:rsidRDefault="002622C6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2622C6" w:rsidRPr="002622C6" w:rsidRDefault="002622C6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TableGrid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60163F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6D7A4E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6D7A4E"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6D7A4E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0163F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60163F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Εκκλησιαστικόν Οφφίκιον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0163F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0163F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0163F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0163F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0163F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60163F" w14:paraId="73884D5C" w14:textId="77777777" w:rsidTr="00CB076D">
        <w:trPr>
          <w:trHeight w:val="766"/>
          <w:jc w:val="center"/>
        </w:trPr>
        <w:tc>
          <w:tcPr>
            <w:tcW w:w="8721" w:type="dxa"/>
            <w:gridSpan w:val="6"/>
            <w:vAlign w:val="center"/>
          </w:tcPr>
          <w:p w14:paraId="22F77F69" w14:textId="77777777" w:rsidR="006F570D" w:rsidRDefault="00B118C6" w:rsidP="001B2590">
            <w:pPr>
              <w:spacing w:before="120" w:after="120" w:line="276" w:lineRule="auto"/>
              <w:jc w:val="both"/>
              <w:rPr>
                <w:b/>
                <w:sz w:val="20"/>
                <w:szCs w:val="20"/>
                <w:lang w:val="el-GR"/>
              </w:rPr>
            </w:pPr>
            <w:r w:rsidRPr="00B118C6">
              <w:rPr>
                <w:b/>
                <w:sz w:val="20"/>
                <w:szCs w:val="20"/>
                <w:lang w:val="el-GR"/>
              </w:rPr>
              <w:t>ΣΥΜΒΟΥΛΕΥΤΙΚΗ ΣΕ ΣΥΓΧΡΟΝΑ ΖΗΤΗΜΑΤΑ (εξομολογητική)</w:t>
            </w:r>
          </w:p>
          <w:p w14:paraId="46D3EC41" w14:textId="19210633" w:rsidR="00C03EFB" w:rsidRPr="00CB076D" w:rsidRDefault="00C03EFB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CB076D">
        <w:trPr>
          <w:trHeight w:val="1105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60163F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742134E8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6F570D">
      <w:footerReference w:type="default" r:id="rId10"/>
      <w:pgSz w:w="11906" w:h="16838"/>
      <w:pgMar w:top="720" w:right="720" w:bottom="720" w:left="720" w:header="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D940C" w14:textId="77777777" w:rsidR="006403D3" w:rsidRDefault="006403D3">
      <w:r>
        <w:separator/>
      </w:r>
    </w:p>
  </w:endnote>
  <w:endnote w:type="continuationSeparator" w:id="0">
    <w:p w14:paraId="41DE3011" w14:textId="77777777" w:rsidR="006403D3" w:rsidRDefault="0064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7D79A" w14:textId="77777777" w:rsidR="006403D3" w:rsidRDefault="006403D3">
      <w:r>
        <w:separator/>
      </w:r>
    </w:p>
  </w:footnote>
  <w:footnote w:type="continuationSeparator" w:id="0">
    <w:p w14:paraId="00915733" w14:textId="77777777" w:rsidR="006403D3" w:rsidRDefault="0064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47DA0"/>
    <w:rsid w:val="000B2FCE"/>
    <w:rsid w:val="00156958"/>
    <w:rsid w:val="001B670C"/>
    <w:rsid w:val="001E39BD"/>
    <w:rsid w:val="002622C6"/>
    <w:rsid w:val="002A42F2"/>
    <w:rsid w:val="00303209"/>
    <w:rsid w:val="004806F6"/>
    <w:rsid w:val="005748BD"/>
    <w:rsid w:val="0060163F"/>
    <w:rsid w:val="006403D3"/>
    <w:rsid w:val="00667DC8"/>
    <w:rsid w:val="006C487D"/>
    <w:rsid w:val="006D7A4E"/>
    <w:rsid w:val="006F570D"/>
    <w:rsid w:val="00704763"/>
    <w:rsid w:val="00761567"/>
    <w:rsid w:val="007C0749"/>
    <w:rsid w:val="008333E8"/>
    <w:rsid w:val="008509DC"/>
    <w:rsid w:val="00862444"/>
    <w:rsid w:val="009B6E46"/>
    <w:rsid w:val="009F6FC4"/>
    <w:rsid w:val="00AE7338"/>
    <w:rsid w:val="00B118C6"/>
    <w:rsid w:val="00B648FE"/>
    <w:rsid w:val="00BA1B6C"/>
    <w:rsid w:val="00C02291"/>
    <w:rsid w:val="00C03EFB"/>
    <w:rsid w:val="00C13E65"/>
    <w:rsid w:val="00C326DF"/>
    <w:rsid w:val="00CB076D"/>
    <w:rsid w:val="00CB1FB3"/>
    <w:rsid w:val="00DC3321"/>
    <w:rsid w:val="00DD0EB2"/>
    <w:rsid w:val="00E139A1"/>
    <w:rsid w:val="00E6541D"/>
    <w:rsid w:val="00F10511"/>
    <w:rsid w:val="00FD323F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1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2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87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TableNormal"/>
    <w:next w:val="TableGrid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1EDA-B098-43E0-AF45-4AACD29D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trainingroom8</cp:lastModifiedBy>
  <cp:revision>18</cp:revision>
  <cp:lastPrinted>2022-05-17T13:25:00Z</cp:lastPrinted>
  <dcterms:created xsi:type="dcterms:W3CDTF">2022-05-17T13:16:00Z</dcterms:created>
  <dcterms:modified xsi:type="dcterms:W3CDTF">2022-08-31T08:57:00Z</dcterms:modified>
</cp:coreProperties>
</file>